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32E0" w14:textId="3315220F" w:rsidR="00C063BA" w:rsidRPr="0020732F" w:rsidRDefault="00C063BA" w:rsidP="00031A73">
      <w:pPr>
        <w:rPr>
          <w:rFonts w:ascii="Book Antiqua" w:hAnsi="Book Antiqua"/>
          <w:b/>
          <w:sz w:val="10"/>
          <w:szCs w:val="10"/>
        </w:rPr>
      </w:pPr>
    </w:p>
    <w:p w14:paraId="2E327871" w14:textId="50300C9A" w:rsidR="00E56142" w:rsidRPr="001331B0" w:rsidRDefault="00D2625A" w:rsidP="00417AC4">
      <w:pPr>
        <w:jc w:val="center"/>
        <w:rPr>
          <w:rFonts w:ascii="Book Antiqua" w:hAnsi="Book Antiqua"/>
          <w:b/>
          <w:sz w:val="28"/>
          <w:szCs w:val="28"/>
        </w:rPr>
      </w:pPr>
      <w:r w:rsidRPr="001331B0">
        <w:rPr>
          <w:rFonts w:ascii="Book Antiqua" w:hAnsi="Book Antiqua"/>
          <w:b/>
          <w:sz w:val="28"/>
          <w:szCs w:val="28"/>
        </w:rPr>
        <w:t>20</w:t>
      </w:r>
      <w:r w:rsidR="00417AC4" w:rsidRPr="001331B0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417AC4" w:rsidRPr="001331B0">
        <w:rPr>
          <w:rFonts w:ascii="Book Antiqua" w:hAnsi="Book Antiqua"/>
          <w:b/>
          <w:sz w:val="28"/>
          <w:szCs w:val="28"/>
        </w:rPr>
        <w:t xml:space="preserve"> Annual Oregon Cardiovascular Symposium</w:t>
      </w:r>
      <w:r w:rsidR="00A436F3" w:rsidRPr="001331B0">
        <w:rPr>
          <w:rFonts w:ascii="Book Antiqua" w:hAnsi="Book Antiqua"/>
          <w:b/>
          <w:sz w:val="28"/>
          <w:szCs w:val="28"/>
        </w:rPr>
        <w:t xml:space="preserve"> </w:t>
      </w:r>
    </w:p>
    <w:p w14:paraId="19B2875B" w14:textId="0FBAFD0A" w:rsidR="001331B0" w:rsidRDefault="000F30B9" w:rsidP="006562E5">
      <w:pPr>
        <w:jc w:val="center"/>
        <w:rPr>
          <w:rFonts w:ascii="Book Antiqua" w:hAnsi="Book Antiqua"/>
          <w:b/>
          <w:sz w:val="28"/>
          <w:szCs w:val="28"/>
        </w:rPr>
      </w:pPr>
      <w:r w:rsidRPr="001331B0">
        <w:rPr>
          <w:rFonts w:ascii="Book Antiqua" w:hAnsi="Book Antiqua"/>
          <w:b/>
          <w:sz w:val="28"/>
          <w:szCs w:val="28"/>
        </w:rPr>
        <w:t xml:space="preserve">Hyatt </w:t>
      </w:r>
      <w:r w:rsidR="00F83196" w:rsidRPr="001331B0">
        <w:rPr>
          <w:rFonts w:ascii="Book Antiqua" w:hAnsi="Book Antiqua"/>
          <w:b/>
          <w:sz w:val="28"/>
          <w:szCs w:val="28"/>
        </w:rPr>
        <w:t xml:space="preserve">Regency </w:t>
      </w:r>
      <w:r w:rsidRPr="001331B0">
        <w:rPr>
          <w:rFonts w:ascii="Book Antiqua" w:hAnsi="Book Antiqua"/>
          <w:b/>
          <w:sz w:val="28"/>
          <w:szCs w:val="28"/>
        </w:rPr>
        <w:t>at the Oregon Convention Center</w:t>
      </w:r>
      <w:r w:rsidR="00417AC4" w:rsidRPr="001331B0">
        <w:rPr>
          <w:rFonts w:ascii="Book Antiqua" w:hAnsi="Book Antiqua"/>
          <w:b/>
          <w:sz w:val="28"/>
          <w:szCs w:val="28"/>
        </w:rPr>
        <w:t xml:space="preserve"> – Portland, O</w:t>
      </w:r>
      <w:r w:rsidR="004E64F0" w:rsidRPr="001331B0">
        <w:rPr>
          <w:rFonts w:ascii="Book Antiqua" w:hAnsi="Book Antiqua"/>
          <w:b/>
          <w:sz w:val="28"/>
          <w:szCs w:val="28"/>
        </w:rPr>
        <w:t>R</w:t>
      </w:r>
      <w:r w:rsidR="008D7521" w:rsidRPr="001331B0">
        <w:rPr>
          <w:rFonts w:ascii="Book Antiqua" w:hAnsi="Book Antiqua"/>
          <w:b/>
          <w:sz w:val="28"/>
          <w:szCs w:val="28"/>
        </w:rPr>
        <w:t xml:space="preserve"> </w:t>
      </w:r>
    </w:p>
    <w:p w14:paraId="711F7A0A" w14:textId="2BFCBB84" w:rsidR="006562E5" w:rsidRPr="001331B0" w:rsidRDefault="00D2625A" w:rsidP="006562E5">
      <w:pPr>
        <w:jc w:val="center"/>
        <w:rPr>
          <w:rFonts w:ascii="Book Antiqua" w:hAnsi="Book Antiqua"/>
          <w:b/>
          <w:sz w:val="28"/>
          <w:szCs w:val="28"/>
        </w:rPr>
      </w:pPr>
      <w:r w:rsidRPr="001331B0">
        <w:rPr>
          <w:rFonts w:ascii="Book Antiqua" w:hAnsi="Book Antiqua"/>
          <w:b/>
          <w:sz w:val="28"/>
          <w:szCs w:val="28"/>
        </w:rPr>
        <w:t>April 14 – 15, 2023</w:t>
      </w:r>
    </w:p>
    <w:p w14:paraId="5F99CFCF" w14:textId="77777777" w:rsidR="00417AC4" w:rsidRPr="004628EE" w:rsidRDefault="00417AC4" w:rsidP="00417AC4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W w:w="11155" w:type="dxa"/>
        <w:tblLook w:val="01E0" w:firstRow="1" w:lastRow="1" w:firstColumn="1" w:lastColumn="1" w:noHBand="0" w:noVBand="0"/>
      </w:tblPr>
      <w:tblGrid>
        <w:gridCol w:w="1795"/>
        <w:gridCol w:w="9360"/>
      </w:tblGrid>
      <w:tr w:rsidR="003C6283" w:rsidRPr="00772A12" w14:paraId="10C220DA" w14:textId="1F976C2A" w:rsidTr="00D43880">
        <w:trPr>
          <w:trHeight w:val="260"/>
        </w:trPr>
        <w:tc>
          <w:tcPr>
            <w:tcW w:w="11155" w:type="dxa"/>
            <w:gridSpan w:val="2"/>
            <w:shd w:val="clear" w:color="auto" w:fill="FDE9D9" w:themeFill="accent6" w:themeFillTint="33"/>
          </w:tcPr>
          <w:p w14:paraId="2AC633E8" w14:textId="5DA7161E" w:rsidR="003C6283" w:rsidRPr="008D11C2" w:rsidRDefault="003C6283" w:rsidP="00FB721F">
            <w:pPr>
              <w:jc w:val="center"/>
              <w:rPr>
                <w:rFonts w:ascii="Book Antiqua" w:hAnsi="Book Antiqua"/>
              </w:rPr>
            </w:pPr>
            <w:r w:rsidRPr="008D11C2">
              <w:rPr>
                <w:rFonts w:ascii="Book Antiqua" w:hAnsi="Book Antiqua"/>
                <w:b/>
              </w:rPr>
              <w:t>Friday, April 14, 2023</w:t>
            </w:r>
          </w:p>
        </w:tc>
      </w:tr>
      <w:tr w:rsidR="003C6283" w:rsidRPr="00080473" w14:paraId="629F67A4" w14:textId="26EF0297" w:rsidTr="00D43880">
        <w:trPr>
          <w:trHeight w:val="268"/>
        </w:trPr>
        <w:tc>
          <w:tcPr>
            <w:tcW w:w="1795" w:type="dxa"/>
            <w:shd w:val="clear" w:color="auto" w:fill="FFFFFF" w:themeFill="background1"/>
          </w:tcPr>
          <w:p w14:paraId="03044C7E" w14:textId="0D41D404" w:rsidR="003C6283" w:rsidRPr="00790B9F" w:rsidRDefault="003C6283" w:rsidP="00F3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7:00 – 8:00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56F726FC" w14:textId="78D61818" w:rsidR="003C6283" w:rsidRPr="00790B9F" w:rsidRDefault="003C6283" w:rsidP="00846CD5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Registration and Exhibits Open – Continental Breakfast</w:t>
            </w:r>
          </w:p>
        </w:tc>
      </w:tr>
      <w:tr w:rsidR="003C6283" w:rsidRPr="00080473" w14:paraId="693F40B7" w14:textId="37A49B22" w:rsidTr="00D43880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14:paraId="760DDC39" w14:textId="1028E36A" w:rsidR="003C6283" w:rsidRPr="00790B9F" w:rsidRDefault="003C6283" w:rsidP="00F3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7:45 – 8:00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0CC67843" w14:textId="15B8EC38" w:rsidR="003C6283" w:rsidRPr="00790B9F" w:rsidRDefault="003C6283" w:rsidP="00F37351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Welcome and Introductory Remarks</w:t>
            </w:r>
          </w:p>
        </w:tc>
      </w:tr>
      <w:tr w:rsidR="003C6283" w:rsidRPr="00080473" w14:paraId="76734098" w14:textId="76A65C27" w:rsidTr="00D43880">
        <w:trPr>
          <w:trHeight w:val="382"/>
        </w:trPr>
        <w:tc>
          <w:tcPr>
            <w:tcW w:w="1795" w:type="dxa"/>
            <w:shd w:val="clear" w:color="auto" w:fill="FFFFFF" w:themeFill="background1"/>
          </w:tcPr>
          <w:p w14:paraId="60DF0BE7" w14:textId="32FDFFEF" w:rsidR="003C6283" w:rsidRPr="00790B9F" w:rsidRDefault="003C6283" w:rsidP="00F3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8:00 – 8:50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75E876EF" w14:textId="68C491AF" w:rsidR="003C6283" w:rsidRPr="00790B9F" w:rsidRDefault="003C6283" w:rsidP="00F37351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#1 - </w:t>
            </w:r>
            <w:r w:rsidRPr="00790B9F">
              <w:rPr>
                <w:rFonts w:ascii="Book Antiqua" w:hAnsi="Book Antiqua" w:cs="Calibri"/>
                <w:b/>
                <w:bCs/>
                <w:sz w:val="20"/>
                <w:szCs w:val="20"/>
              </w:rPr>
              <w:t>Role of CAC in the Prevention of ASCVD</w:t>
            </w:r>
          </w:p>
          <w:p w14:paraId="67D877A7" w14:textId="31019881" w:rsidR="003C6283" w:rsidRPr="00790B9F" w:rsidRDefault="003C6283" w:rsidP="00F37351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Michael Shapiro, MD</w:t>
            </w:r>
          </w:p>
        </w:tc>
      </w:tr>
      <w:tr w:rsidR="003C6283" w:rsidRPr="00080473" w14:paraId="4383933F" w14:textId="3FA56DAB" w:rsidTr="00D43880">
        <w:trPr>
          <w:trHeight w:val="347"/>
        </w:trPr>
        <w:tc>
          <w:tcPr>
            <w:tcW w:w="1795" w:type="dxa"/>
            <w:shd w:val="clear" w:color="auto" w:fill="FFFFFF" w:themeFill="background1"/>
          </w:tcPr>
          <w:p w14:paraId="1BA8DFE6" w14:textId="6F1E5253" w:rsidR="003C6283" w:rsidRPr="00790B9F" w:rsidRDefault="003C6283" w:rsidP="00EC7AF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8:50 – 9:40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5424AFED" w14:textId="3070BBAD" w:rsidR="003C6283" w:rsidRPr="00790B9F" w:rsidRDefault="003C6283" w:rsidP="00EC7AFE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90B9F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Session #2 - Top Ten Takeaways from Updated 2022 HF Guidelines</w:t>
            </w:r>
          </w:p>
          <w:p w14:paraId="44E5EB60" w14:textId="7FF4EEF2" w:rsidR="003C6283" w:rsidRPr="00790B9F" w:rsidRDefault="003C6283" w:rsidP="00EC7AF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Jane Wilcox, MD</w:t>
            </w:r>
          </w:p>
        </w:tc>
      </w:tr>
      <w:tr w:rsidR="008D11C2" w:rsidRPr="00080473" w14:paraId="5E1F1F46" w14:textId="77777777" w:rsidTr="00D43880">
        <w:trPr>
          <w:trHeight w:val="288"/>
        </w:trPr>
        <w:tc>
          <w:tcPr>
            <w:tcW w:w="1795" w:type="dxa"/>
            <w:shd w:val="clear" w:color="auto" w:fill="FFFFFF" w:themeFill="background1"/>
          </w:tcPr>
          <w:p w14:paraId="752D6027" w14:textId="68CD023B" w:rsidR="008D11C2" w:rsidRPr="00790B9F" w:rsidRDefault="008D11C2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9:40 – 10:10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68CEBC6A" w14:textId="792B69DE" w:rsidR="008D11C2" w:rsidRPr="00790B9F" w:rsidRDefault="008D11C2" w:rsidP="00D251C6">
            <w:pPr>
              <w:pStyle w:val="PlainText"/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bCs/>
                <w:iCs/>
                <w:sz w:val="20"/>
                <w:szCs w:val="20"/>
                <w:lang w:val="en"/>
              </w:rPr>
              <w:t>Exhibit Break</w:t>
            </w:r>
          </w:p>
        </w:tc>
      </w:tr>
      <w:tr w:rsidR="003C6283" w:rsidRPr="00080473" w14:paraId="708BD742" w14:textId="075EF083" w:rsidTr="00793D66">
        <w:trPr>
          <w:trHeight w:val="467"/>
        </w:trPr>
        <w:tc>
          <w:tcPr>
            <w:tcW w:w="1795" w:type="dxa"/>
            <w:shd w:val="clear" w:color="auto" w:fill="FFFFFF" w:themeFill="background1"/>
          </w:tcPr>
          <w:p w14:paraId="29B4BBC5" w14:textId="783324EC" w:rsidR="003C6283" w:rsidRPr="00790B9F" w:rsidRDefault="008D11C2" w:rsidP="00EC7AF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  <w:r w:rsidR="003C6283" w:rsidRPr="00790B9F">
              <w:rPr>
                <w:rFonts w:ascii="Book Antiqua" w:hAnsi="Book Antiqua"/>
                <w:sz w:val="20"/>
                <w:szCs w:val="20"/>
              </w:rPr>
              <w:t xml:space="preserve"> – 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C6283" w:rsidRPr="00790B9F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3C6283" w:rsidRPr="00790B9F">
              <w:rPr>
                <w:rFonts w:ascii="Book Antiqua" w:hAnsi="Book Antiqua"/>
                <w:sz w:val="20"/>
                <w:szCs w:val="20"/>
              </w:rPr>
              <w:t>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4581367F" w14:textId="332517E8" w:rsidR="003C6283" w:rsidRPr="00790B9F" w:rsidRDefault="003C6283" w:rsidP="00D251C6">
            <w:pPr>
              <w:pStyle w:val="PlainText"/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#3 - </w:t>
            </w:r>
            <w:r w:rsidRPr="00790B9F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Genetics of </w:t>
            </w:r>
            <w:proofErr w:type="spellStart"/>
            <w:r w:rsidRPr="00790B9F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Aortopathies</w:t>
            </w:r>
            <w:proofErr w:type="spellEnd"/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 xml:space="preserve"> </w:t>
            </w:r>
          </w:p>
          <w:p w14:paraId="15942CEA" w14:textId="091490C3" w:rsidR="003C6283" w:rsidRPr="00790B9F" w:rsidRDefault="003C6283" w:rsidP="00D251C6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 xml:space="preserve">Dianna </w:t>
            </w:r>
            <w:proofErr w:type="spellStart"/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Milewicz</w:t>
            </w:r>
            <w:proofErr w:type="spellEnd"/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, MD</w:t>
            </w:r>
          </w:p>
        </w:tc>
      </w:tr>
      <w:tr w:rsidR="003C6283" w:rsidRPr="00080473" w14:paraId="084302C5" w14:textId="7BDA527C" w:rsidTr="00D43880">
        <w:trPr>
          <w:trHeight w:val="538"/>
        </w:trPr>
        <w:tc>
          <w:tcPr>
            <w:tcW w:w="1795" w:type="dxa"/>
            <w:shd w:val="clear" w:color="auto" w:fill="FFFFFF" w:themeFill="background1"/>
          </w:tcPr>
          <w:p w14:paraId="3C2F720C" w14:textId="723AF43B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11:00 – 11:50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093F34D1" w14:textId="3268CD9B" w:rsidR="003C6283" w:rsidRPr="00790B9F" w:rsidRDefault="003C6283" w:rsidP="007A1FF8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#4 - 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Management of </w:t>
            </w:r>
            <w:r w:rsid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ortic </w:t>
            </w:r>
            <w:r w:rsidR="009D6CBB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oot and </w:t>
            </w:r>
            <w:r w:rsidR="009D6CBB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alve </w:t>
            </w:r>
            <w:r w:rsidR="009D6CBB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isease in the </w:t>
            </w:r>
            <w:r w:rsidR="009D6CBB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7F45E9" w:rsidRPr="007F45E9">
              <w:rPr>
                <w:rStyle w:val="contentpasted0"/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oung</w:t>
            </w:r>
          </w:p>
          <w:p w14:paraId="73EDE3A4" w14:textId="7D641AE3" w:rsidR="003C6283" w:rsidRPr="00790B9F" w:rsidRDefault="003C6283" w:rsidP="00EC7AFE">
            <w:pPr>
              <w:rPr>
                <w:rFonts w:ascii="Book Antiqua" w:hAnsi="Book Antiqua"/>
                <w:i/>
                <w:sz w:val="20"/>
                <w:szCs w:val="20"/>
                <w:lang w:val="en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Maral Ouzounian, MD</w:t>
            </w:r>
          </w:p>
        </w:tc>
      </w:tr>
      <w:tr w:rsidR="003C6283" w:rsidRPr="00080473" w14:paraId="5F7CAD93" w14:textId="2370E1AD" w:rsidTr="00D43880">
        <w:trPr>
          <w:trHeight w:val="479"/>
        </w:trPr>
        <w:tc>
          <w:tcPr>
            <w:tcW w:w="1795" w:type="dxa"/>
            <w:shd w:val="clear" w:color="auto" w:fill="FFFFFF" w:themeFill="background1"/>
          </w:tcPr>
          <w:p w14:paraId="6B01F9D4" w14:textId="47DF8716" w:rsidR="003C6283" w:rsidRPr="00790B9F" w:rsidRDefault="003C6283" w:rsidP="00EC7AFE">
            <w:pPr>
              <w:jc w:val="center"/>
              <w:rPr>
                <w:rFonts w:ascii="Book Antiqua" w:hAnsi="Book Antiqua"/>
                <w:spacing w:val="-5"/>
                <w:sz w:val="20"/>
                <w:szCs w:val="20"/>
              </w:rPr>
            </w:pPr>
            <w:r w:rsidRPr="000B501E">
              <w:rPr>
                <w:rFonts w:ascii="Book Antiqua" w:hAnsi="Book Antiqua"/>
                <w:spacing w:val="-6"/>
                <w:sz w:val="20"/>
                <w:szCs w:val="20"/>
              </w:rPr>
              <w:t>11:50 am – 1:00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75D036E3" w14:textId="0B71B0BD" w:rsidR="003C6283" w:rsidRPr="00790B9F" w:rsidRDefault="003C6283" w:rsidP="000E4313">
            <w:pP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 w:rsidRPr="00790B9F"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Industry-Supported Session – Hosted by ______________</w:t>
            </w:r>
          </w:p>
          <w:p w14:paraId="45DA36FF" w14:textId="466E4454" w:rsidR="003C6283" w:rsidRPr="00790B9F" w:rsidRDefault="003C6283" w:rsidP="000E431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i/>
                <w:sz w:val="20"/>
                <w:szCs w:val="20"/>
              </w:rPr>
              <w:t>Presenter and Practice</w:t>
            </w:r>
          </w:p>
        </w:tc>
      </w:tr>
      <w:tr w:rsidR="003C6283" w:rsidRPr="00080473" w14:paraId="07FD0DF4" w14:textId="41E0B0CD" w:rsidTr="00D43880">
        <w:trPr>
          <w:trHeight w:val="449"/>
        </w:trPr>
        <w:tc>
          <w:tcPr>
            <w:tcW w:w="1795" w:type="dxa"/>
            <w:shd w:val="clear" w:color="auto" w:fill="FFFFFF" w:themeFill="background1"/>
          </w:tcPr>
          <w:p w14:paraId="0DCDF13F" w14:textId="53F28160" w:rsidR="003C6283" w:rsidRPr="00790B9F" w:rsidRDefault="003C6283" w:rsidP="00EC7AFE">
            <w:pPr>
              <w:jc w:val="center"/>
              <w:rPr>
                <w:rFonts w:ascii="Book Antiqua" w:hAnsi="Book Antiqua"/>
                <w:spacing w:val="-5"/>
                <w:sz w:val="20"/>
                <w:szCs w:val="20"/>
              </w:rPr>
            </w:pPr>
            <w:r w:rsidRPr="00790B9F">
              <w:rPr>
                <w:rFonts w:ascii="Book Antiqua" w:hAnsi="Book Antiqua"/>
                <w:spacing w:val="-5"/>
                <w:sz w:val="20"/>
                <w:szCs w:val="20"/>
              </w:rPr>
              <w:t>1:00 – 1:50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42182CDE" w14:textId="22E3AB2C" w:rsidR="003C6283" w:rsidRPr="00790B9F" w:rsidRDefault="003C6283" w:rsidP="006A2831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Session #5 - ECG Roundtable: Focus on PVCs</w:t>
            </w:r>
          </w:p>
          <w:p w14:paraId="6E929222" w14:textId="09BF02FD" w:rsidR="003C6283" w:rsidRPr="00790B9F" w:rsidRDefault="003C6283" w:rsidP="006A283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 xml:space="preserve">Babak </w:t>
            </w:r>
            <w:proofErr w:type="spellStart"/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Nazer</w:t>
            </w:r>
            <w:proofErr w:type="spellEnd"/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, MD</w:t>
            </w:r>
          </w:p>
        </w:tc>
      </w:tr>
      <w:tr w:rsidR="003C6283" w:rsidRPr="00080473" w14:paraId="5C035BCC" w14:textId="47C64C11" w:rsidTr="00D43880">
        <w:trPr>
          <w:trHeight w:val="533"/>
        </w:trPr>
        <w:tc>
          <w:tcPr>
            <w:tcW w:w="1795" w:type="dxa"/>
            <w:shd w:val="clear" w:color="auto" w:fill="FFFFFF" w:themeFill="background1"/>
          </w:tcPr>
          <w:p w14:paraId="041A5DA4" w14:textId="3D51DA95" w:rsidR="003C6283" w:rsidRPr="00790B9F" w:rsidRDefault="003C6283" w:rsidP="00EC7AFE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790B9F">
              <w:rPr>
                <w:rFonts w:ascii="Book Antiqua" w:hAnsi="Book Antiqua"/>
                <w:spacing w:val="-4"/>
                <w:sz w:val="20"/>
                <w:szCs w:val="20"/>
              </w:rPr>
              <w:t>1:50 – 2:40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1E7971B1" w14:textId="520114BB" w:rsidR="003C6283" w:rsidRPr="00790B9F" w:rsidRDefault="003C6283" w:rsidP="00EC7AF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Session #6 - Development to Deployment of Cardiovascular AI</w:t>
            </w:r>
          </w:p>
          <w:p w14:paraId="3D46B10F" w14:textId="20045604" w:rsidR="003C6283" w:rsidRPr="00790B9F" w:rsidRDefault="003C6283" w:rsidP="00EC7AFE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 xml:space="preserve">David Ouyang, MD </w:t>
            </w:r>
          </w:p>
        </w:tc>
      </w:tr>
      <w:tr w:rsidR="003C6283" w:rsidRPr="00080473" w14:paraId="16240D39" w14:textId="0E9D7DFA" w:rsidTr="00D43880">
        <w:trPr>
          <w:trHeight w:val="335"/>
        </w:trPr>
        <w:tc>
          <w:tcPr>
            <w:tcW w:w="1795" w:type="dxa"/>
            <w:shd w:val="clear" w:color="auto" w:fill="FFFFFF" w:themeFill="background1"/>
          </w:tcPr>
          <w:p w14:paraId="531B54CF" w14:textId="1F0F2F30" w:rsidR="003C6283" w:rsidRPr="00790B9F" w:rsidRDefault="003C6283" w:rsidP="00EC7AFE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790B9F">
              <w:rPr>
                <w:rFonts w:ascii="Book Antiqua" w:hAnsi="Book Antiqua"/>
                <w:spacing w:val="-4"/>
                <w:sz w:val="20"/>
                <w:szCs w:val="20"/>
              </w:rPr>
              <w:t>2:40 – 3:10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5A916031" w14:textId="7493F5EC" w:rsidR="003C6283" w:rsidRPr="00790B9F" w:rsidRDefault="003C6283" w:rsidP="00EC7AF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Exhibit Break</w:t>
            </w:r>
          </w:p>
        </w:tc>
      </w:tr>
      <w:tr w:rsidR="003C6283" w:rsidRPr="00080473" w14:paraId="5B8CCF73" w14:textId="3430E8BB" w:rsidTr="00D43880">
        <w:trPr>
          <w:trHeight w:val="335"/>
        </w:trPr>
        <w:tc>
          <w:tcPr>
            <w:tcW w:w="1795" w:type="dxa"/>
            <w:shd w:val="clear" w:color="auto" w:fill="FFFFFF" w:themeFill="background1"/>
          </w:tcPr>
          <w:p w14:paraId="07E588AA" w14:textId="1AB1B4B4" w:rsidR="003C6283" w:rsidRPr="00790B9F" w:rsidRDefault="003C6283" w:rsidP="00EC7AF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90B9F">
              <w:rPr>
                <w:rFonts w:ascii="Book Antiqua" w:hAnsi="Book Antiqua"/>
                <w:spacing w:val="-4"/>
                <w:sz w:val="20"/>
                <w:szCs w:val="20"/>
              </w:rPr>
              <w:t>3:10 – 4:00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434AD4AC" w14:textId="06DA5656" w:rsidR="003C6283" w:rsidRPr="00790B9F" w:rsidRDefault="003C6283" w:rsidP="00EC7AF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#7 - </w:t>
            </w:r>
            <w:r w:rsidRPr="00790B9F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Myocardial Recovery in HFREF</w:t>
            </w:r>
          </w:p>
          <w:p w14:paraId="436A2EA9" w14:textId="4903E8E0" w:rsidR="003C6283" w:rsidRPr="00790B9F" w:rsidRDefault="003C6283" w:rsidP="00EC7AFE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Jane Wilcox, MD</w:t>
            </w:r>
          </w:p>
        </w:tc>
      </w:tr>
      <w:tr w:rsidR="003C6283" w:rsidRPr="00080473" w14:paraId="5D68DD44" w14:textId="1E0B6F3E" w:rsidTr="00D43880">
        <w:trPr>
          <w:trHeight w:val="430"/>
        </w:trPr>
        <w:tc>
          <w:tcPr>
            <w:tcW w:w="1795" w:type="dxa"/>
            <w:shd w:val="clear" w:color="auto" w:fill="FFFFFF" w:themeFill="background1"/>
          </w:tcPr>
          <w:p w14:paraId="43FF689C" w14:textId="6E13FF77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pacing w:val="-4"/>
                <w:sz w:val="20"/>
                <w:szCs w:val="20"/>
              </w:rPr>
              <w:t>4:00 – 4:50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108BBB7D" w14:textId="75CD9ECB" w:rsidR="003C6283" w:rsidRPr="00D43880" w:rsidRDefault="003C6283" w:rsidP="00EC7AFE">
            <w:pPr>
              <w:rPr>
                <w:rFonts w:ascii="Book Antiqua" w:hAnsi="Book Antiqua"/>
                <w:b/>
                <w:iCs/>
                <w:spacing w:val="-4"/>
                <w:sz w:val="20"/>
                <w:szCs w:val="20"/>
              </w:rPr>
            </w:pPr>
            <w:r w:rsidRPr="00D43880">
              <w:rPr>
                <w:rFonts w:ascii="Book Antiqua" w:hAnsi="Book Antiqua"/>
                <w:b/>
                <w:iCs/>
                <w:spacing w:val="-4"/>
                <w:sz w:val="20"/>
                <w:szCs w:val="20"/>
              </w:rPr>
              <w:t>Session #8 - The Role of Non-Statin Therapies in the Management of Dyslipidemia and ASCVD Risk</w:t>
            </w:r>
          </w:p>
          <w:p w14:paraId="6535D63D" w14:textId="66636911" w:rsidR="003C6283" w:rsidRPr="00790B9F" w:rsidRDefault="003C6283" w:rsidP="00EC7AFE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Michael Shapiro, MD</w:t>
            </w:r>
          </w:p>
        </w:tc>
      </w:tr>
      <w:tr w:rsidR="003C6283" w:rsidRPr="00080473" w14:paraId="04BB8345" w14:textId="01B618CF" w:rsidTr="00D43880">
        <w:trPr>
          <w:trHeight w:val="278"/>
        </w:trPr>
        <w:tc>
          <w:tcPr>
            <w:tcW w:w="1795" w:type="dxa"/>
            <w:shd w:val="clear" w:color="auto" w:fill="FFFFFF" w:themeFill="background1"/>
          </w:tcPr>
          <w:p w14:paraId="056F5289" w14:textId="11757983" w:rsidR="003C6283" w:rsidRPr="00790B9F" w:rsidRDefault="003C6283" w:rsidP="00EC7AFE">
            <w:pPr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4:50 – 5:30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07CAA8D4" w14:textId="55C38882" w:rsidR="003C6283" w:rsidRPr="00790B9F" w:rsidRDefault="003C6283" w:rsidP="0029706F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Hosted Reception in the Exhibit Area</w:t>
            </w:r>
          </w:p>
        </w:tc>
      </w:tr>
      <w:tr w:rsidR="003C6283" w:rsidRPr="00080473" w14:paraId="603CAEE6" w14:textId="0D0E2042" w:rsidTr="00D43880">
        <w:trPr>
          <w:trHeight w:val="242"/>
        </w:trPr>
        <w:tc>
          <w:tcPr>
            <w:tcW w:w="11155" w:type="dxa"/>
            <w:gridSpan w:val="2"/>
            <w:shd w:val="clear" w:color="auto" w:fill="FDE9D9" w:themeFill="accent6" w:themeFillTint="33"/>
          </w:tcPr>
          <w:p w14:paraId="6DFEBA44" w14:textId="6EA6CE88" w:rsidR="003C6283" w:rsidRPr="008D11C2" w:rsidRDefault="003C6283" w:rsidP="00EC7AFE">
            <w:pPr>
              <w:jc w:val="center"/>
              <w:rPr>
                <w:rFonts w:ascii="Book Antiqua" w:hAnsi="Book Antiqua"/>
                <w:b/>
              </w:rPr>
            </w:pPr>
            <w:r w:rsidRPr="008D11C2">
              <w:rPr>
                <w:rFonts w:ascii="Book Antiqua" w:hAnsi="Book Antiqua"/>
                <w:b/>
              </w:rPr>
              <w:t>Saturday, April 15, 2023</w:t>
            </w:r>
          </w:p>
        </w:tc>
      </w:tr>
      <w:tr w:rsidR="003C6283" w:rsidRPr="00080473" w14:paraId="32695B8B" w14:textId="240CB1A4" w:rsidTr="00D43880">
        <w:trPr>
          <w:trHeight w:val="164"/>
        </w:trPr>
        <w:tc>
          <w:tcPr>
            <w:tcW w:w="1795" w:type="dxa"/>
            <w:shd w:val="clear" w:color="auto" w:fill="FFFFFF" w:themeFill="background1"/>
          </w:tcPr>
          <w:p w14:paraId="1139A4F2" w14:textId="323B5F2B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7:00 – 8:00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6B799581" w14:textId="3774E474" w:rsidR="003C6283" w:rsidRPr="00790B9F" w:rsidRDefault="003C6283" w:rsidP="00EC7AFE">
            <w:pPr>
              <w:rPr>
                <w:rFonts w:ascii="Book Antiqua" w:hAnsi="Book Antiqua" w:cs="Courier New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 w:cs="Courier New"/>
                <w:b/>
                <w:iCs/>
                <w:sz w:val="20"/>
                <w:szCs w:val="20"/>
              </w:rPr>
              <w:t>Registration and Exhibits Open – Continental Breakfast</w:t>
            </w:r>
          </w:p>
        </w:tc>
      </w:tr>
      <w:tr w:rsidR="003C6283" w:rsidRPr="00080473" w14:paraId="6BC9D0CD" w14:textId="72FB7FC3" w:rsidTr="00D43880">
        <w:trPr>
          <w:trHeight w:val="164"/>
        </w:trPr>
        <w:tc>
          <w:tcPr>
            <w:tcW w:w="1795" w:type="dxa"/>
            <w:shd w:val="clear" w:color="auto" w:fill="FFFFFF" w:themeFill="background1"/>
          </w:tcPr>
          <w:p w14:paraId="340227AA" w14:textId="0D164543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8:00 – 8:50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0BC9D9B6" w14:textId="77777777" w:rsidR="00545605" w:rsidRDefault="003C6283" w:rsidP="00545605">
            <w:pPr>
              <w:rPr>
                <w:rFonts w:ascii="Book Antiqua" w:hAnsi="Book Antiqu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#9 - </w:t>
            </w:r>
            <w:r w:rsidR="009618B3" w:rsidRPr="00CB251E">
              <w:rPr>
                <w:rFonts w:ascii="Book Antiqua" w:hAnsi="Book Antiqua" w:cs="Arial"/>
                <w:b/>
                <w:color w:val="000000"/>
                <w:sz w:val="20"/>
                <w:szCs w:val="20"/>
                <w:shd w:val="clear" w:color="auto" w:fill="FFFFFF"/>
              </w:rPr>
              <w:t>Diagnosis and Management Group 1 and Group 2 Pulmonary Hypertension – What Cardiologists Need to Know</w:t>
            </w:r>
            <w:r w:rsidR="00545605" w:rsidRPr="00CB251E">
              <w:rPr>
                <w:rFonts w:ascii="Book Antiqua" w:hAnsi="Book Antiqu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7F2C0E" w14:textId="61F10B21" w:rsidR="003C6283" w:rsidRPr="00790B9F" w:rsidRDefault="00545605" w:rsidP="00545605">
            <w:pPr>
              <w:rPr>
                <w:rFonts w:ascii="Book Antiqua" w:hAnsi="Book Antiqua" w:cs="Courier New"/>
                <w:bCs/>
                <w:i/>
                <w:sz w:val="20"/>
                <w:szCs w:val="20"/>
              </w:rPr>
            </w:pPr>
            <w:r w:rsidRPr="00CB251E">
              <w:rPr>
                <w:rFonts w:ascii="Book Antiqua" w:hAnsi="Book Antiqu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Val</w:t>
            </w:r>
            <w:r w:rsidR="007E5401">
              <w:rPr>
                <w:rFonts w:ascii="Book Antiqua" w:hAnsi="Book Antiqu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CB251E">
              <w:rPr>
                <w:rFonts w:ascii="Book Antiqua" w:hAnsi="Book Antiqu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erie</w:t>
            </w:r>
            <w:r w:rsidRPr="00790B9F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McLaughlin, MD</w:t>
            </w:r>
          </w:p>
        </w:tc>
      </w:tr>
      <w:tr w:rsidR="003C6283" w:rsidRPr="00080473" w14:paraId="02DF86DB" w14:textId="38A63226" w:rsidTr="00D43880">
        <w:trPr>
          <w:trHeight w:val="377"/>
        </w:trPr>
        <w:tc>
          <w:tcPr>
            <w:tcW w:w="1795" w:type="dxa"/>
            <w:shd w:val="clear" w:color="auto" w:fill="FFFFFF" w:themeFill="background1"/>
          </w:tcPr>
          <w:p w14:paraId="385C3FC2" w14:textId="28D1F254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8:50 – 9:40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253F5B6D" w14:textId="2D213598" w:rsidR="003C6283" w:rsidRPr="00790B9F" w:rsidRDefault="003C6283" w:rsidP="00655925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Session #10 - Racial Disparities and CV Mortality</w:t>
            </w:r>
          </w:p>
          <w:p w14:paraId="0F491CB8" w14:textId="0AA319CD" w:rsidR="003C6283" w:rsidRPr="00790B9F" w:rsidRDefault="003C6283" w:rsidP="0065592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Kim Williams, MD</w:t>
            </w:r>
          </w:p>
        </w:tc>
      </w:tr>
      <w:tr w:rsidR="003C6283" w:rsidRPr="00080473" w14:paraId="361BC410" w14:textId="366E1ABC" w:rsidTr="00D43880">
        <w:trPr>
          <w:trHeight w:val="301"/>
        </w:trPr>
        <w:tc>
          <w:tcPr>
            <w:tcW w:w="1795" w:type="dxa"/>
            <w:shd w:val="clear" w:color="auto" w:fill="FFFFFF" w:themeFill="background1"/>
          </w:tcPr>
          <w:p w14:paraId="5C69635F" w14:textId="041100AF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9:40 – 10:10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521621CE" w14:textId="4214EBFB" w:rsidR="003C6283" w:rsidRPr="00790B9F" w:rsidRDefault="003C6283" w:rsidP="00EC7AFE">
            <w:pPr>
              <w:pStyle w:val="HTMLPreformatted"/>
              <w:rPr>
                <w:rFonts w:ascii="Book Antiqua" w:hAnsi="Book Antiqua"/>
                <w:b/>
                <w:iCs/>
              </w:rPr>
            </w:pPr>
            <w:r w:rsidRPr="00790B9F">
              <w:rPr>
                <w:rFonts w:ascii="Book Antiqua" w:hAnsi="Book Antiqua"/>
                <w:b/>
                <w:iCs/>
              </w:rPr>
              <w:t>Exhibit Break</w:t>
            </w:r>
          </w:p>
        </w:tc>
      </w:tr>
      <w:tr w:rsidR="003C6283" w:rsidRPr="00080473" w14:paraId="0F1E75C4" w14:textId="4964BF03" w:rsidTr="00D43880">
        <w:trPr>
          <w:trHeight w:val="301"/>
        </w:trPr>
        <w:tc>
          <w:tcPr>
            <w:tcW w:w="1795" w:type="dxa"/>
            <w:shd w:val="clear" w:color="auto" w:fill="FFFFFF" w:themeFill="background1"/>
          </w:tcPr>
          <w:p w14:paraId="54452206" w14:textId="52016843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10:10 – 11:00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5251F438" w14:textId="3AE80447" w:rsidR="003C6283" w:rsidRPr="0096144E" w:rsidRDefault="003C6283" w:rsidP="00EC7AFE">
            <w:pPr>
              <w:pStyle w:val="HTMLPreformatted"/>
              <w:rPr>
                <w:rFonts w:ascii="Book Antiqua" w:hAnsi="Book Antiqua"/>
                <w:b/>
                <w:iCs/>
              </w:rPr>
            </w:pPr>
            <w:r w:rsidRPr="0096144E">
              <w:rPr>
                <w:rFonts w:ascii="Book Antiqua" w:hAnsi="Book Antiqua"/>
                <w:b/>
                <w:iCs/>
              </w:rPr>
              <w:t xml:space="preserve">Session #11 – </w:t>
            </w:r>
            <w:r w:rsidRPr="0096144E">
              <w:rPr>
                <w:rFonts w:ascii="Book Antiqua" w:hAnsi="Book Antiqua" w:cs="Arial"/>
                <w:b/>
                <w:iCs/>
                <w:color w:val="000000"/>
                <w:shd w:val="clear" w:color="auto" w:fill="FFFFFF"/>
              </w:rPr>
              <w:t>Treatment of Ischemic Cardiomyopathy: Making Sense of REVIVED and STITCH Trials</w:t>
            </w:r>
          </w:p>
          <w:p w14:paraId="7B372F4C" w14:textId="0AFB0E98" w:rsidR="003C6283" w:rsidRPr="00790B9F" w:rsidRDefault="003C6283" w:rsidP="00EC7AFE">
            <w:pPr>
              <w:pStyle w:val="HTMLPreformatted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Eric </w:t>
            </w:r>
            <w:r w:rsidR="00DE0C6F" w:rsidRPr="00790B9F">
              <w:rPr>
                <w:rFonts w:ascii="Book Antiqua" w:hAnsi="Book Antiqua"/>
                <w:bCs/>
                <w:i/>
              </w:rPr>
              <w:t>Vela</w:t>
            </w:r>
            <w:r w:rsidR="00DE0C6F">
              <w:rPr>
                <w:rFonts w:ascii="Book Antiqua" w:hAnsi="Book Antiqua"/>
                <w:bCs/>
                <w:i/>
              </w:rPr>
              <w:t>z</w:t>
            </w:r>
            <w:r w:rsidR="00DE0C6F" w:rsidRPr="00790B9F">
              <w:rPr>
                <w:rFonts w:ascii="Book Antiqua" w:hAnsi="Book Antiqua"/>
                <w:bCs/>
                <w:i/>
              </w:rPr>
              <w:t>quez</w:t>
            </w:r>
            <w:r w:rsidRPr="00790B9F">
              <w:rPr>
                <w:rFonts w:ascii="Book Antiqua" w:hAnsi="Book Antiqua"/>
                <w:bCs/>
                <w:i/>
              </w:rPr>
              <w:t xml:space="preserve"> MD</w:t>
            </w:r>
          </w:p>
        </w:tc>
      </w:tr>
      <w:tr w:rsidR="003C6283" w:rsidRPr="00080473" w14:paraId="4370D7EB" w14:textId="77777777" w:rsidTr="00D43880">
        <w:trPr>
          <w:trHeight w:val="301"/>
        </w:trPr>
        <w:tc>
          <w:tcPr>
            <w:tcW w:w="1795" w:type="dxa"/>
            <w:shd w:val="clear" w:color="auto" w:fill="FFFFFF" w:themeFill="background1"/>
          </w:tcPr>
          <w:p w14:paraId="68828997" w14:textId="67EEEE82" w:rsidR="003C6283" w:rsidRPr="00790B9F" w:rsidRDefault="003C6283" w:rsidP="00EC7A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11:00 – 11:50 am</w:t>
            </w:r>
          </w:p>
        </w:tc>
        <w:tc>
          <w:tcPr>
            <w:tcW w:w="9360" w:type="dxa"/>
            <w:shd w:val="clear" w:color="auto" w:fill="FFFFFF" w:themeFill="background1"/>
          </w:tcPr>
          <w:p w14:paraId="292C7C40" w14:textId="1926AC0D" w:rsidR="003C6283" w:rsidRPr="00790B9F" w:rsidRDefault="003C6283" w:rsidP="00721186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Session </w:t>
            </w:r>
            <w:r w:rsidR="001331B0">
              <w:rPr>
                <w:rFonts w:ascii="Book Antiqua" w:hAnsi="Book Antiqua"/>
                <w:b/>
                <w:iCs/>
                <w:sz w:val="20"/>
                <w:szCs w:val="20"/>
              </w:rPr>
              <w:t>#</w:t>
            </w: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12 - Treatment of Ischemic Cardiomyopathy in the Era of REVIVED - An Interventional Cardiologist's Perspective</w:t>
            </w:r>
          </w:p>
          <w:p w14:paraId="72E54D41" w14:textId="1C71F91E" w:rsidR="003C6283" w:rsidRPr="00686FF3" w:rsidRDefault="003C6283" w:rsidP="00EC7AFE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686FF3">
              <w:rPr>
                <w:rFonts w:ascii="Book Antiqua" w:hAnsi="Book Antiqua"/>
                <w:bCs/>
                <w:i/>
                <w:sz w:val="20"/>
                <w:szCs w:val="20"/>
              </w:rPr>
              <w:t>Ajay Kirtane, MD</w:t>
            </w:r>
          </w:p>
        </w:tc>
      </w:tr>
      <w:tr w:rsidR="003C6283" w:rsidRPr="00080473" w14:paraId="2281878D" w14:textId="1523D1B9" w:rsidTr="00D43880">
        <w:trPr>
          <w:trHeight w:val="301"/>
        </w:trPr>
        <w:tc>
          <w:tcPr>
            <w:tcW w:w="1795" w:type="dxa"/>
            <w:shd w:val="clear" w:color="auto" w:fill="FFFFFF" w:themeFill="background1"/>
          </w:tcPr>
          <w:p w14:paraId="1E989D1F" w14:textId="64535D65" w:rsidR="003C6283" w:rsidRPr="000B501E" w:rsidRDefault="003C6283" w:rsidP="000B501E">
            <w:pPr>
              <w:rPr>
                <w:rFonts w:ascii="Book Antiqua" w:hAnsi="Book Antiqua"/>
                <w:spacing w:val="-6"/>
                <w:sz w:val="20"/>
                <w:szCs w:val="20"/>
              </w:rPr>
            </w:pPr>
            <w:r w:rsidRPr="000B501E">
              <w:rPr>
                <w:rFonts w:ascii="Book Antiqua" w:hAnsi="Book Antiqua"/>
                <w:spacing w:val="-6"/>
                <w:sz w:val="20"/>
                <w:szCs w:val="20"/>
              </w:rPr>
              <w:t>11:50 am – 1:</w:t>
            </w:r>
            <w:r>
              <w:rPr>
                <w:rFonts w:ascii="Book Antiqua" w:hAnsi="Book Antiqua"/>
                <w:spacing w:val="-6"/>
                <w:sz w:val="20"/>
                <w:szCs w:val="20"/>
              </w:rPr>
              <w:t>1</w:t>
            </w:r>
            <w:r w:rsidRPr="000B501E">
              <w:rPr>
                <w:rFonts w:ascii="Book Antiqua" w:hAnsi="Book Antiqua"/>
                <w:spacing w:val="-6"/>
                <w:sz w:val="20"/>
                <w:szCs w:val="20"/>
              </w:rPr>
              <w:t>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1A226838" w14:textId="77777777" w:rsidR="003C6283" w:rsidRPr="00790B9F" w:rsidRDefault="003C6283" w:rsidP="006574DC">
            <w:pPr>
              <w:rPr>
                <w:rFonts w:ascii="Book Antiqua" w:hAnsi="Book Antiqua"/>
                <w:b/>
                <w:bCs/>
                <w:iCs/>
                <w:sz w:val="20"/>
                <w:szCs w:val="20"/>
                <w:lang w:val="en"/>
              </w:rPr>
            </w:pPr>
            <w:r w:rsidRPr="00790B9F">
              <w:rPr>
                <w:rFonts w:ascii="Book Antiqua" w:hAnsi="Book Antiqua"/>
                <w:b/>
                <w:bCs/>
                <w:iCs/>
                <w:sz w:val="20"/>
                <w:szCs w:val="20"/>
                <w:lang w:val="en"/>
              </w:rPr>
              <w:t>Session #13 - Cardiology Fellows Case Presentations - Lunch</w:t>
            </w:r>
          </w:p>
          <w:p w14:paraId="5C2214B7" w14:textId="3504DB53" w:rsidR="003C6283" w:rsidRPr="00790B9F" w:rsidRDefault="003C6283" w:rsidP="006574DC">
            <w:pPr>
              <w:pStyle w:val="HTMLPreformatted"/>
              <w:rPr>
                <w:rFonts w:ascii="Book Antiqua" w:hAnsi="Book Antiqua" w:cs="Courier New"/>
                <w:bCs/>
                <w:i/>
              </w:rPr>
            </w:pPr>
            <w:r w:rsidRPr="00790B9F">
              <w:rPr>
                <w:rFonts w:ascii="Book Antiqua" w:hAnsi="Book Antiqua"/>
                <w:i/>
                <w:lang w:val="en"/>
              </w:rPr>
              <w:t>Fellows from OHSU and Samaritan - TBD</w:t>
            </w:r>
          </w:p>
        </w:tc>
      </w:tr>
      <w:tr w:rsidR="003C6283" w:rsidRPr="00080473" w14:paraId="4FD46F40" w14:textId="4D69B769" w:rsidTr="00D43880">
        <w:trPr>
          <w:trHeight w:val="683"/>
        </w:trPr>
        <w:tc>
          <w:tcPr>
            <w:tcW w:w="1795" w:type="dxa"/>
            <w:shd w:val="clear" w:color="auto" w:fill="FFFFFF" w:themeFill="background1"/>
          </w:tcPr>
          <w:p w14:paraId="6DA9634D" w14:textId="561BCC55" w:rsidR="003C6283" w:rsidRPr="00790B9F" w:rsidRDefault="003C6283" w:rsidP="006574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1: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790B9F">
              <w:rPr>
                <w:rFonts w:ascii="Book Antiqua" w:hAnsi="Book Antiqua"/>
                <w:sz w:val="20"/>
                <w:szCs w:val="20"/>
              </w:rPr>
              <w:t xml:space="preserve">0 – </w:t>
            </w:r>
            <w:r>
              <w:rPr>
                <w:rFonts w:ascii="Book Antiqua" w:hAnsi="Book Antiqua"/>
                <w:sz w:val="20"/>
                <w:szCs w:val="20"/>
              </w:rPr>
              <w:t>2:0</w:t>
            </w:r>
            <w:r w:rsidRPr="00790B9F">
              <w:rPr>
                <w:rFonts w:ascii="Book Antiqua" w:hAnsi="Book Antiqua"/>
                <w:sz w:val="20"/>
                <w:szCs w:val="20"/>
              </w:rPr>
              <w:t>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0D203C0D" w14:textId="138A2E18" w:rsidR="003C6283" w:rsidRPr="00790B9F" w:rsidRDefault="003C6283" w:rsidP="003B698F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1331B0"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Session</w:t>
            </w:r>
            <w:r w:rsidRPr="00790B9F"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  <w:t xml:space="preserve"> </w:t>
            </w:r>
            <w:r w:rsidR="001331B0"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  <w:t>#</w:t>
            </w:r>
            <w:r w:rsidRPr="00790B9F"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  <w:t xml:space="preserve">14 - </w:t>
            </w: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Heart Failure with Preserved Ejection Fraction and Atrial Mechanics - Simplifying a Complex Topic</w:t>
            </w:r>
          </w:p>
          <w:p w14:paraId="18BE1911" w14:textId="28AC6EC1" w:rsidR="003C6283" w:rsidRPr="00790B9F" w:rsidRDefault="003C6283" w:rsidP="003B698F">
            <w:pPr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Akhil Narang, MD</w:t>
            </w:r>
          </w:p>
        </w:tc>
      </w:tr>
      <w:tr w:rsidR="003C6283" w:rsidRPr="00080473" w14:paraId="72472775" w14:textId="78218378" w:rsidTr="00D43880">
        <w:trPr>
          <w:trHeight w:val="386"/>
        </w:trPr>
        <w:tc>
          <w:tcPr>
            <w:tcW w:w="1795" w:type="dxa"/>
            <w:shd w:val="clear" w:color="auto" w:fill="FFFFFF" w:themeFill="background1"/>
          </w:tcPr>
          <w:p w14:paraId="7C274407" w14:textId="26308330" w:rsidR="003C6283" w:rsidRPr="00790B9F" w:rsidRDefault="003C6283" w:rsidP="00713E1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2:0</w:t>
            </w:r>
            <w:r w:rsidRPr="00790B9F">
              <w:rPr>
                <w:rFonts w:ascii="Book Antiqua" w:hAnsi="Book Antiqua"/>
                <w:sz w:val="20"/>
                <w:szCs w:val="20"/>
              </w:rPr>
              <w:t>0 – 2:10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38E63334" w14:textId="1D963231" w:rsidR="003C6283" w:rsidRPr="00790B9F" w:rsidRDefault="003C6283" w:rsidP="00713E16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Break</w:t>
            </w:r>
          </w:p>
        </w:tc>
      </w:tr>
      <w:tr w:rsidR="003C6283" w:rsidRPr="00080473" w14:paraId="245A3826" w14:textId="77777777" w:rsidTr="00D43880">
        <w:trPr>
          <w:trHeight w:val="386"/>
        </w:trPr>
        <w:tc>
          <w:tcPr>
            <w:tcW w:w="1795" w:type="dxa"/>
            <w:shd w:val="clear" w:color="auto" w:fill="FFFFFF" w:themeFill="background1"/>
          </w:tcPr>
          <w:p w14:paraId="198BCD93" w14:textId="30AFF152" w:rsidR="003C6283" w:rsidRPr="00790B9F" w:rsidRDefault="003C6283" w:rsidP="00713E1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2:10 – 3:00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5813B616" w14:textId="4675717F" w:rsidR="00545605" w:rsidRPr="00790B9F" w:rsidRDefault="003C6283" w:rsidP="00545605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1331B0">
              <w:rPr>
                <w:rFonts w:ascii="Book Antiqua" w:hAnsi="Book Antiqua"/>
                <w:b/>
                <w:iCs/>
                <w:sz w:val="20"/>
                <w:szCs w:val="20"/>
              </w:rPr>
              <w:t>Session</w:t>
            </w:r>
            <w:r w:rsidRPr="00CB251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r w:rsidR="001331B0">
              <w:rPr>
                <w:rFonts w:ascii="Book Antiqua" w:hAnsi="Book Antiqua"/>
                <w:b/>
                <w:i/>
                <w:sz w:val="20"/>
                <w:szCs w:val="20"/>
              </w:rPr>
              <w:t>#</w:t>
            </w:r>
            <w:r w:rsidR="001331B0" w:rsidRPr="001331B0">
              <w:rPr>
                <w:rFonts w:ascii="Book Antiqua" w:hAnsi="Book Antiqua"/>
                <w:b/>
                <w:iCs/>
                <w:sz w:val="20"/>
                <w:szCs w:val="20"/>
              </w:rPr>
              <w:t>15</w:t>
            </w:r>
            <w:r w:rsidRPr="00CB251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– </w:t>
            </w:r>
            <w:r w:rsidR="00545605"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Cardio-Oncology: A New Clinical Frontier</w:t>
            </w:r>
          </w:p>
          <w:p w14:paraId="235A3634" w14:textId="4993CEE8" w:rsidR="003C6283" w:rsidRPr="00790B9F" w:rsidRDefault="00545605" w:rsidP="00545605">
            <w:pPr>
              <w:rPr>
                <w:rFonts w:ascii="Book Antiqua" w:hAnsi="Book Antiqua"/>
                <w:bCs/>
                <w:i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Javid Moslehi, MD</w:t>
            </w:r>
          </w:p>
        </w:tc>
      </w:tr>
      <w:tr w:rsidR="003C6283" w:rsidRPr="00080473" w14:paraId="19266C1D" w14:textId="071591BD" w:rsidTr="00793D66">
        <w:trPr>
          <w:trHeight w:val="503"/>
        </w:trPr>
        <w:tc>
          <w:tcPr>
            <w:tcW w:w="1795" w:type="dxa"/>
            <w:shd w:val="clear" w:color="auto" w:fill="FFFFFF" w:themeFill="background1"/>
          </w:tcPr>
          <w:p w14:paraId="55E9DBA7" w14:textId="198EAB05" w:rsidR="003C6283" w:rsidRPr="00790B9F" w:rsidRDefault="003C6283" w:rsidP="00713E1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3:00 – 3:50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6226CC74" w14:textId="5CE79B45" w:rsidR="003C6283" w:rsidRPr="00790B9F" w:rsidRDefault="003C6283" w:rsidP="003C6283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Session #16 - Dueling the Dual Pandemic:  Nutrition, COVID-</w:t>
            </w:r>
            <w:proofErr w:type="gramStart"/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19</w:t>
            </w:r>
            <w:proofErr w:type="gramEnd"/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 and CV Mortality</w:t>
            </w:r>
          </w:p>
          <w:p w14:paraId="079C7AFA" w14:textId="3FDB8460" w:rsidR="003C6283" w:rsidRPr="00790B9F" w:rsidRDefault="003C6283" w:rsidP="003C6283">
            <w:pP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Cs/>
                <w:i/>
                <w:sz w:val="20"/>
                <w:szCs w:val="20"/>
              </w:rPr>
              <w:t>Kim Williams, MD</w:t>
            </w: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6283" w:rsidRPr="00080473" w14:paraId="605DB539" w14:textId="3F81E448" w:rsidTr="00D43880">
        <w:trPr>
          <w:trHeight w:val="266"/>
        </w:trPr>
        <w:tc>
          <w:tcPr>
            <w:tcW w:w="1795" w:type="dxa"/>
            <w:shd w:val="clear" w:color="auto" w:fill="FFFFFF" w:themeFill="background1"/>
          </w:tcPr>
          <w:p w14:paraId="2EC19DFA" w14:textId="7FA0F518" w:rsidR="003C6283" w:rsidRPr="00790B9F" w:rsidRDefault="003C6283" w:rsidP="00713E1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90B9F">
              <w:rPr>
                <w:rFonts w:ascii="Book Antiqua" w:hAnsi="Book Antiqua"/>
                <w:sz w:val="20"/>
                <w:szCs w:val="20"/>
              </w:rPr>
              <w:t>3:50 – 4:</w:t>
            </w:r>
            <w:r w:rsidR="008D11C2">
              <w:rPr>
                <w:rFonts w:ascii="Book Antiqua" w:hAnsi="Book Antiqua"/>
                <w:sz w:val="20"/>
                <w:szCs w:val="20"/>
              </w:rPr>
              <w:t>2</w:t>
            </w:r>
            <w:r w:rsidRPr="00790B9F">
              <w:rPr>
                <w:rFonts w:ascii="Book Antiqua" w:hAnsi="Book Antiqua"/>
                <w:sz w:val="20"/>
                <w:szCs w:val="20"/>
              </w:rPr>
              <w:t>0 pm</w:t>
            </w:r>
          </w:p>
        </w:tc>
        <w:tc>
          <w:tcPr>
            <w:tcW w:w="9360" w:type="dxa"/>
            <w:shd w:val="clear" w:color="auto" w:fill="FFFFFF" w:themeFill="background1"/>
          </w:tcPr>
          <w:p w14:paraId="3EE13291" w14:textId="78F09A7A" w:rsidR="003C6283" w:rsidRPr="00790B9F" w:rsidRDefault="008D11C2" w:rsidP="00713E16">
            <w:pPr>
              <w:pStyle w:val="PlainText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790B9F">
              <w:rPr>
                <w:rFonts w:ascii="Book Antiqua" w:hAnsi="Book Antiqua"/>
                <w:b/>
                <w:iCs/>
                <w:sz w:val="20"/>
                <w:szCs w:val="20"/>
              </w:rPr>
              <w:t>Wrap-Up Discussion and Close</w:t>
            </w:r>
            <w:r w:rsidRPr="00790B9F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5BF392C" w14:textId="3B57462D" w:rsidR="00DE1E84" w:rsidRPr="00080473" w:rsidRDefault="00DE1E84" w:rsidP="00267910">
      <w:pPr>
        <w:rPr>
          <w:rFonts w:ascii="Book Antiqua" w:hAnsi="Book Antiqua"/>
          <w:sz w:val="22"/>
          <w:szCs w:val="22"/>
        </w:rPr>
      </w:pPr>
    </w:p>
    <w:sectPr w:rsidR="00DE1E84" w:rsidRPr="00080473" w:rsidSect="0029706F">
      <w:pgSz w:w="12240" w:h="15840" w:code="1"/>
      <w:pgMar w:top="274" w:right="576" w:bottom="432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4338"/>
    <w:multiLevelType w:val="multilevel"/>
    <w:tmpl w:val="E1C4DD3A"/>
    <w:lvl w:ilvl="0">
      <w:start w:val="5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4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9294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873F6F"/>
    <w:multiLevelType w:val="hybridMultilevel"/>
    <w:tmpl w:val="4DCE6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40760C"/>
    <w:multiLevelType w:val="hybridMultilevel"/>
    <w:tmpl w:val="71AC5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202195"/>
    <w:multiLevelType w:val="hybridMultilevel"/>
    <w:tmpl w:val="BFE2F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24159286">
    <w:abstractNumId w:val="3"/>
  </w:num>
  <w:num w:numId="2" w16cid:durableId="543297779">
    <w:abstractNumId w:val="1"/>
  </w:num>
  <w:num w:numId="3" w16cid:durableId="1632901861">
    <w:abstractNumId w:val="2"/>
  </w:num>
  <w:num w:numId="4" w16cid:durableId="22927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6294C4E-F457-412C-9EF8-B924C4540CB9}"/>
    <w:docVar w:name="dgnword-eventsink" w:val="91732408"/>
  </w:docVars>
  <w:rsids>
    <w:rsidRoot w:val="00754CD3"/>
    <w:rsid w:val="00000CF8"/>
    <w:rsid w:val="00006FC8"/>
    <w:rsid w:val="00010384"/>
    <w:rsid w:val="00016E02"/>
    <w:rsid w:val="00031A73"/>
    <w:rsid w:val="000401F5"/>
    <w:rsid w:val="00040455"/>
    <w:rsid w:val="0004563E"/>
    <w:rsid w:val="0005681A"/>
    <w:rsid w:val="000613FA"/>
    <w:rsid w:val="00062CAB"/>
    <w:rsid w:val="00065F50"/>
    <w:rsid w:val="0007433D"/>
    <w:rsid w:val="00074F7A"/>
    <w:rsid w:val="00080473"/>
    <w:rsid w:val="0008209D"/>
    <w:rsid w:val="00083402"/>
    <w:rsid w:val="00090452"/>
    <w:rsid w:val="00094530"/>
    <w:rsid w:val="000A0960"/>
    <w:rsid w:val="000A47BF"/>
    <w:rsid w:val="000A4B71"/>
    <w:rsid w:val="000A5C5A"/>
    <w:rsid w:val="000A70AD"/>
    <w:rsid w:val="000A7FBC"/>
    <w:rsid w:val="000B0EBD"/>
    <w:rsid w:val="000B1B98"/>
    <w:rsid w:val="000B501E"/>
    <w:rsid w:val="000C21C5"/>
    <w:rsid w:val="000C52AD"/>
    <w:rsid w:val="000D635D"/>
    <w:rsid w:val="000E4313"/>
    <w:rsid w:val="000E7CE5"/>
    <w:rsid w:val="000F30B9"/>
    <w:rsid w:val="000F3521"/>
    <w:rsid w:val="000F7110"/>
    <w:rsid w:val="000F75CD"/>
    <w:rsid w:val="00101545"/>
    <w:rsid w:val="00111F04"/>
    <w:rsid w:val="00115BA0"/>
    <w:rsid w:val="00127D2B"/>
    <w:rsid w:val="00130D36"/>
    <w:rsid w:val="0013240F"/>
    <w:rsid w:val="001331B0"/>
    <w:rsid w:val="0013605B"/>
    <w:rsid w:val="001421EF"/>
    <w:rsid w:val="00143FED"/>
    <w:rsid w:val="001467FF"/>
    <w:rsid w:val="00150645"/>
    <w:rsid w:val="001614BF"/>
    <w:rsid w:val="00161E30"/>
    <w:rsid w:val="001622AE"/>
    <w:rsid w:val="00167AA7"/>
    <w:rsid w:val="001723D4"/>
    <w:rsid w:val="00175DD7"/>
    <w:rsid w:val="001817A4"/>
    <w:rsid w:val="00181B2C"/>
    <w:rsid w:val="0018371D"/>
    <w:rsid w:val="00190A91"/>
    <w:rsid w:val="00194D33"/>
    <w:rsid w:val="00195787"/>
    <w:rsid w:val="00196166"/>
    <w:rsid w:val="001967C6"/>
    <w:rsid w:val="001A640C"/>
    <w:rsid w:val="001B1A84"/>
    <w:rsid w:val="001C0734"/>
    <w:rsid w:val="001E08AE"/>
    <w:rsid w:val="001E1AEF"/>
    <w:rsid w:val="00203B54"/>
    <w:rsid w:val="002044DE"/>
    <w:rsid w:val="0020732F"/>
    <w:rsid w:val="002149EF"/>
    <w:rsid w:val="002361A1"/>
    <w:rsid w:val="00237510"/>
    <w:rsid w:val="002456A7"/>
    <w:rsid w:val="00247A1D"/>
    <w:rsid w:val="00252104"/>
    <w:rsid w:val="00252635"/>
    <w:rsid w:val="00252C84"/>
    <w:rsid w:val="0025681B"/>
    <w:rsid w:val="00257FD0"/>
    <w:rsid w:val="00262F06"/>
    <w:rsid w:val="00267910"/>
    <w:rsid w:val="00286C39"/>
    <w:rsid w:val="0029706F"/>
    <w:rsid w:val="00297D5A"/>
    <w:rsid w:val="002A0277"/>
    <w:rsid w:val="002B53EB"/>
    <w:rsid w:val="002C354A"/>
    <w:rsid w:val="002D035A"/>
    <w:rsid w:val="002D0D2C"/>
    <w:rsid w:val="002D2F5F"/>
    <w:rsid w:val="002D5014"/>
    <w:rsid w:val="002E0530"/>
    <w:rsid w:val="002E63D3"/>
    <w:rsid w:val="002F0ADA"/>
    <w:rsid w:val="002F22E8"/>
    <w:rsid w:val="00300EF5"/>
    <w:rsid w:val="00306C59"/>
    <w:rsid w:val="00306DB8"/>
    <w:rsid w:val="00310A68"/>
    <w:rsid w:val="00314C5E"/>
    <w:rsid w:val="00316477"/>
    <w:rsid w:val="00316829"/>
    <w:rsid w:val="00340B99"/>
    <w:rsid w:val="00341878"/>
    <w:rsid w:val="003443C4"/>
    <w:rsid w:val="00345895"/>
    <w:rsid w:val="00345E18"/>
    <w:rsid w:val="00352855"/>
    <w:rsid w:val="00356026"/>
    <w:rsid w:val="00361DC0"/>
    <w:rsid w:val="00363610"/>
    <w:rsid w:val="003638A8"/>
    <w:rsid w:val="00365BD4"/>
    <w:rsid w:val="00371283"/>
    <w:rsid w:val="00371473"/>
    <w:rsid w:val="00390079"/>
    <w:rsid w:val="00393947"/>
    <w:rsid w:val="00395862"/>
    <w:rsid w:val="003A0E0E"/>
    <w:rsid w:val="003B2411"/>
    <w:rsid w:val="003B5262"/>
    <w:rsid w:val="003B698F"/>
    <w:rsid w:val="003C1836"/>
    <w:rsid w:val="003C303D"/>
    <w:rsid w:val="003C32D8"/>
    <w:rsid w:val="003C5103"/>
    <w:rsid w:val="003C6283"/>
    <w:rsid w:val="003C7B9F"/>
    <w:rsid w:val="003C7F1D"/>
    <w:rsid w:val="003D2CE7"/>
    <w:rsid w:val="003D39D6"/>
    <w:rsid w:val="003D46E7"/>
    <w:rsid w:val="003E09E2"/>
    <w:rsid w:val="003E3837"/>
    <w:rsid w:val="003F04E4"/>
    <w:rsid w:val="004029A7"/>
    <w:rsid w:val="0040670B"/>
    <w:rsid w:val="00411C86"/>
    <w:rsid w:val="00417AC4"/>
    <w:rsid w:val="00423533"/>
    <w:rsid w:val="00427677"/>
    <w:rsid w:val="00431E35"/>
    <w:rsid w:val="00436896"/>
    <w:rsid w:val="0043747A"/>
    <w:rsid w:val="004376CB"/>
    <w:rsid w:val="0044240A"/>
    <w:rsid w:val="00445B84"/>
    <w:rsid w:val="00460DB4"/>
    <w:rsid w:val="004628EE"/>
    <w:rsid w:val="004652DB"/>
    <w:rsid w:val="00472C3A"/>
    <w:rsid w:val="0047796B"/>
    <w:rsid w:val="00480793"/>
    <w:rsid w:val="00480E21"/>
    <w:rsid w:val="0049259B"/>
    <w:rsid w:val="004C046F"/>
    <w:rsid w:val="004C5122"/>
    <w:rsid w:val="004C5EE2"/>
    <w:rsid w:val="004D338B"/>
    <w:rsid w:val="004E64F0"/>
    <w:rsid w:val="004E7A28"/>
    <w:rsid w:val="004F2DC5"/>
    <w:rsid w:val="00516352"/>
    <w:rsid w:val="00517373"/>
    <w:rsid w:val="005219F4"/>
    <w:rsid w:val="00527ACB"/>
    <w:rsid w:val="00532AED"/>
    <w:rsid w:val="00536BF0"/>
    <w:rsid w:val="00545605"/>
    <w:rsid w:val="00557754"/>
    <w:rsid w:val="005601E3"/>
    <w:rsid w:val="005650B1"/>
    <w:rsid w:val="0057379E"/>
    <w:rsid w:val="00587010"/>
    <w:rsid w:val="0059107A"/>
    <w:rsid w:val="00592F85"/>
    <w:rsid w:val="005A6C4F"/>
    <w:rsid w:val="005B11B9"/>
    <w:rsid w:val="005B2110"/>
    <w:rsid w:val="005B3F7A"/>
    <w:rsid w:val="005B40E7"/>
    <w:rsid w:val="005B78E3"/>
    <w:rsid w:val="005C410E"/>
    <w:rsid w:val="005C4E18"/>
    <w:rsid w:val="005D19C7"/>
    <w:rsid w:val="005D41D3"/>
    <w:rsid w:val="005D4EF1"/>
    <w:rsid w:val="005E3201"/>
    <w:rsid w:val="005F41FD"/>
    <w:rsid w:val="005F7D6F"/>
    <w:rsid w:val="00604ADD"/>
    <w:rsid w:val="00606602"/>
    <w:rsid w:val="0060729F"/>
    <w:rsid w:val="00615310"/>
    <w:rsid w:val="006307D3"/>
    <w:rsid w:val="00630D53"/>
    <w:rsid w:val="006376A2"/>
    <w:rsid w:val="00655925"/>
    <w:rsid w:val="006562E5"/>
    <w:rsid w:val="006574DC"/>
    <w:rsid w:val="00663D4E"/>
    <w:rsid w:val="00665932"/>
    <w:rsid w:val="00686FF3"/>
    <w:rsid w:val="00693557"/>
    <w:rsid w:val="006A2831"/>
    <w:rsid w:val="006B5D88"/>
    <w:rsid w:val="006D069B"/>
    <w:rsid w:val="006D1974"/>
    <w:rsid w:val="006D5DE4"/>
    <w:rsid w:val="006E3221"/>
    <w:rsid w:val="006E396B"/>
    <w:rsid w:val="006E5C90"/>
    <w:rsid w:val="007022F4"/>
    <w:rsid w:val="00713E16"/>
    <w:rsid w:val="00717035"/>
    <w:rsid w:val="00721186"/>
    <w:rsid w:val="00742A57"/>
    <w:rsid w:val="00746348"/>
    <w:rsid w:val="00754CD3"/>
    <w:rsid w:val="00764F09"/>
    <w:rsid w:val="00765DD5"/>
    <w:rsid w:val="0076631D"/>
    <w:rsid w:val="00772A12"/>
    <w:rsid w:val="00775EC2"/>
    <w:rsid w:val="00780EB0"/>
    <w:rsid w:val="00787A6A"/>
    <w:rsid w:val="00790B9F"/>
    <w:rsid w:val="00791671"/>
    <w:rsid w:val="007917EF"/>
    <w:rsid w:val="00793D66"/>
    <w:rsid w:val="007A1BC4"/>
    <w:rsid w:val="007A1FF8"/>
    <w:rsid w:val="007B50BB"/>
    <w:rsid w:val="007D64C9"/>
    <w:rsid w:val="007E5401"/>
    <w:rsid w:val="007F1C44"/>
    <w:rsid w:val="007F45E9"/>
    <w:rsid w:val="00800FD3"/>
    <w:rsid w:val="00805ACD"/>
    <w:rsid w:val="0081089E"/>
    <w:rsid w:val="00812B12"/>
    <w:rsid w:val="00814537"/>
    <w:rsid w:val="00817490"/>
    <w:rsid w:val="00830B19"/>
    <w:rsid w:val="00833BC2"/>
    <w:rsid w:val="00836834"/>
    <w:rsid w:val="00837FA6"/>
    <w:rsid w:val="0084365C"/>
    <w:rsid w:val="00845818"/>
    <w:rsid w:val="008459F9"/>
    <w:rsid w:val="00846CD5"/>
    <w:rsid w:val="0085746C"/>
    <w:rsid w:val="00862077"/>
    <w:rsid w:val="00866D7A"/>
    <w:rsid w:val="00870530"/>
    <w:rsid w:val="008710D9"/>
    <w:rsid w:val="0087195D"/>
    <w:rsid w:val="00887A7E"/>
    <w:rsid w:val="008A025F"/>
    <w:rsid w:val="008A03C1"/>
    <w:rsid w:val="008A2F7B"/>
    <w:rsid w:val="008B424E"/>
    <w:rsid w:val="008B56C5"/>
    <w:rsid w:val="008B5B77"/>
    <w:rsid w:val="008B7E7F"/>
    <w:rsid w:val="008C2673"/>
    <w:rsid w:val="008C50A9"/>
    <w:rsid w:val="008D11C2"/>
    <w:rsid w:val="008D3514"/>
    <w:rsid w:val="008D5054"/>
    <w:rsid w:val="008D63DA"/>
    <w:rsid w:val="008D65B5"/>
    <w:rsid w:val="008D7118"/>
    <w:rsid w:val="008D7521"/>
    <w:rsid w:val="008E1D3C"/>
    <w:rsid w:val="008E2DBC"/>
    <w:rsid w:val="008E7B57"/>
    <w:rsid w:val="008F198C"/>
    <w:rsid w:val="008F1B68"/>
    <w:rsid w:val="008F2CCC"/>
    <w:rsid w:val="008F76D9"/>
    <w:rsid w:val="009051AD"/>
    <w:rsid w:val="00907861"/>
    <w:rsid w:val="009137DD"/>
    <w:rsid w:val="00916BD4"/>
    <w:rsid w:val="00917567"/>
    <w:rsid w:val="00922BA3"/>
    <w:rsid w:val="0092573D"/>
    <w:rsid w:val="0093463D"/>
    <w:rsid w:val="00961084"/>
    <w:rsid w:val="0096144E"/>
    <w:rsid w:val="009618B3"/>
    <w:rsid w:val="009624B5"/>
    <w:rsid w:val="00962B8B"/>
    <w:rsid w:val="009647D1"/>
    <w:rsid w:val="00972E90"/>
    <w:rsid w:val="00980B09"/>
    <w:rsid w:val="00984E6B"/>
    <w:rsid w:val="00994EA4"/>
    <w:rsid w:val="009A283E"/>
    <w:rsid w:val="009A61A4"/>
    <w:rsid w:val="009A69C2"/>
    <w:rsid w:val="009B1F2E"/>
    <w:rsid w:val="009C1DB8"/>
    <w:rsid w:val="009C4BB6"/>
    <w:rsid w:val="009C513B"/>
    <w:rsid w:val="009D2559"/>
    <w:rsid w:val="009D5F1E"/>
    <w:rsid w:val="009D6CBB"/>
    <w:rsid w:val="009D72E2"/>
    <w:rsid w:val="009E4F2D"/>
    <w:rsid w:val="009E5CB0"/>
    <w:rsid w:val="009F574F"/>
    <w:rsid w:val="00A076D2"/>
    <w:rsid w:val="00A10792"/>
    <w:rsid w:val="00A111FE"/>
    <w:rsid w:val="00A1771B"/>
    <w:rsid w:val="00A21E2A"/>
    <w:rsid w:val="00A22B5D"/>
    <w:rsid w:val="00A27920"/>
    <w:rsid w:val="00A43437"/>
    <w:rsid w:val="00A436F3"/>
    <w:rsid w:val="00A50DCE"/>
    <w:rsid w:val="00A60C14"/>
    <w:rsid w:val="00A72E31"/>
    <w:rsid w:val="00A8019B"/>
    <w:rsid w:val="00A82E08"/>
    <w:rsid w:val="00A86844"/>
    <w:rsid w:val="00A92B63"/>
    <w:rsid w:val="00A963CE"/>
    <w:rsid w:val="00AC046D"/>
    <w:rsid w:val="00AD1047"/>
    <w:rsid w:val="00AE4FE3"/>
    <w:rsid w:val="00B01D31"/>
    <w:rsid w:val="00B02134"/>
    <w:rsid w:val="00B05799"/>
    <w:rsid w:val="00B119EF"/>
    <w:rsid w:val="00B11D47"/>
    <w:rsid w:val="00B16E9F"/>
    <w:rsid w:val="00B21F33"/>
    <w:rsid w:val="00B26952"/>
    <w:rsid w:val="00B26AB7"/>
    <w:rsid w:val="00B27831"/>
    <w:rsid w:val="00B405B8"/>
    <w:rsid w:val="00B42E86"/>
    <w:rsid w:val="00B45240"/>
    <w:rsid w:val="00B54B39"/>
    <w:rsid w:val="00B54E4F"/>
    <w:rsid w:val="00B56A78"/>
    <w:rsid w:val="00B6043E"/>
    <w:rsid w:val="00B667E1"/>
    <w:rsid w:val="00B67045"/>
    <w:rsid w:val="00B76753"/>
    <w:rsid w:val="00B92036"/>
    <w:rsid w:val="00B97106"/>
    <w:rsid w:val="00BA339F"/>
    <w:rsid w:val="00BB050F"/>
    <w:rsid w:val="00BB6ADC"/>
    <w:rsid w:val="00BB778F"/>
    <w:rsid w:val="00BC1905"/>
    <w:rsid w:val="00BC54C8"/>
    <w:rsid w:val="00BC6E3B"/>
    <w:rsid w:val="00BD0D1B"/>
    <w:rsid w:val="00BD253E"/>
    <w:rsid w:val="00BD2A3C"/>
    <w:rsid w:val="00BD4D72"/>
    <w:rsid w:val="00BE1A3E"/>
    <w:rsid w:val="00BE23FD"/>
    <w:rsid w:val="00BE742F"/>
    <w:rsid w:val="00BF027F"/>
    <w:rsid w:val="00BF0942"/>
    <w:rsid w:val="00BF32A3"/>
    <w:rsid w:val="00BF3366"/>
    <w:rsid w:val="00BF56E0"/>
    <w:rsid w:val="00BF7285"/>
    <w:rsid w:val="00C023DE"/>
    <w:rsid w:val="00C024B9"/>
    <w:rsid w:val="00C03B4B"/>
    <w:rsid w:val="00C049C2"/>
    <w:rsid w:val="00C05F5A"/>
    <w:rsid w:val="00C063BA"/>
    <w:rsid w:val="00C23D1E"/>
    <w:rsid w:val="00C3290D"/>
    <w:rsid w:val="00C34A95"/>
    <w:rsid w:val="00C37C87"/>
    <w:rsid w:val="00C410A9"/>
    <w:rsid w:val="00C42199"/>
    <w:rsid w:val="00C44A81"/>
    <w:rsid w:val="00C45A43"/>
    <w:rsid w:val="00C47670"/>
    <w:rsid w:val="00C53D62"/>
    <w:rsid w:val="00C63142"/>
    <w:rsid w:val="00C652F6"/>
    <w:rsid w:val="00C673C1"/>
    <w:rsid w:val="00C77345"/>
    <w:rsid w:val="00C84A0C"/>
    <w:rsid w:val="00C9469B"/>
    <w:rsid w:val="00C95EA4"/>
    <w:rsid w:val="00C95FCE"/>
    <w:rsid w:val="00CA2DE6"/>
    <w:rsid w:val="00CA3D30"/>
    <w:rsid w:val="00CA77B3"/>
    <w:rsid w:val="00CB251E"/>
    <w:rsid w:val="00CD3066"/>
    <w:rsid w:val="00CE03D0"/>
    <w:rsid w:val="00CE1CF0"/>
    <w:rsid w:val="00CF04B4"/>
    <w:rsid w:val="00CF3BFE"/>
    <w:rsid w:val="00D0162B"/>
    <w:rsid w:val="00D022CE"/>
    <w:rsid w:val="00D10521"/>
    <w:rsid w:val="00D10C65"/>
    <w:rsid w:val="00D133FD"/>
    <w:rsid w:val="00D13AAB"/>
    <w:rsid w:val="00D14744"/>
    <w:rsid w:val="00D2270A"/>
    <w:rsid w:val="00D2371F"/>
    <w:rsid w:val="00D251C6"/>
    <w:rsid w:val="00D25E94"/>
    <w:rsid w:val="00D2625A"/>
    <w:rsid w:val="00D2629D"/>
    <w:rsid w:val="00D40358"/>
    <w:rsid w:val="00D41B04"/>
    <w:rsid w:val="00D43880"/>
    <w:rsid w:val="00D45DB8"/>
    <w:rsid w:val="00D477C7"/>
    <w:rsid w:val="00D50A8C"/>
    <w:rsid w:val="00D52825"/>
    <w:rsid w:val="00D61A15"/>
    <w:rsid w:val="00D760B9"/>
    <w:rsid w:val="00D81E3D"/>
    <w:rsid w:val="00D81FE2"/>
    <w:rsid w:val="00D835ED"/>
    <w:rsid w:val="00D85DC4"/>
    <w:rsid w:val="00D86514"/>
    <w:rsid w:val="00D95B31"/>
    <w:rsid w:val="00DB29A0"/>
    <w:rsid w:val="00DB5CA2"/>
    <w:rsid w:val="00DC1908"/>
    <w:rsid w:val="00DC370B"/>
    <w:rsid w:val="00DC4F03"/>
    <w:rsid w:val="00DC6583"/>
    <w:rsid w:val="00DC6748"/>
    <w:rsid w:val="00DE0C6F"/>
    <w:rsid w:val="00DE1E84"/>
    <w:rsid w:val="00DE7E96"/>
    <w:rsid w:val="00DF5AF1"/>
    <w:rsid w:val="00DF6179"/>
    <w:rsid w:val="00E0172A"/>
    <w:rsid w:val="00E02502"/>
    <w:rsid w:val="00E04C0D"/>
    <w:rsid w:val="00E11ED3"/>
    <w:rsid w:val="00E159CE"/>
    <w:rsid w:val="00E178D8"/>
    <w:rsid w:val="00E21206"/>
    <w:rsid w:val="00E313D2"/>
    <w:rsid w:val="00E321A6"/>
    <w:rsid w:val="00E3242A"/>
    <w:rsid w:val="00E349E6"/>
    <w:rsid w:val="00E43703"/>
    <w:rsid w:val="00E438D4"/>
    <w:rsid w:val="00E5002A"/>
    <w:rsid w:val="00E50216"/>
    <w:rsid w:val="00E50B9C"/>
    <w:rsid w:val="00E558C6"/>
    <w:rsid w:val="00E56142"/>
    <w:rsid w:val="00E67DD7"/>
    <w:rsid w:val="00E81A34"/>
    <w:rsid w:val="00E8577F"/>
    <w:rsid w:val="00E91E2D"/>
    <w:rsid w:val="00E93296"/>
    <w:rsid w:val="00E9703E"/>
    <w:rsid w:val="00E97174"/>
    <w:rsid w:val="00E97DEC"/>
    <w:rsid w:val="00EA1189"/>
    <w:rsid w:val="00EA3233"/>
    <w:rsid w:val="00EA4AC3"/>
    <w:rsid w:val="00EB221E"/>
    <w:rsid w:val="00EB5C5B"/>
    <w:rsid w:val="00EB61F8"/>
    <w:rsid w:val="00EC4630"/>
    <w:rsid w:val="00EC53DB"/>
    <w:rsid w:val="00EC5F24"/>
    <w:rsid w:val="00EC6766"/>
    <w:rsid w:val="00EC7AFE"/>
    <w:rsid w:val="00ED2A92"/>
    <w:rsid w:val="00ED560D"/>
    <w:rsid w:val="00ED57E7"/>
    <w:rsid w:val="00EE0683"/>
    <w:rsid w:val="00EE38B6"/>
    <w:rsid w:val="00EE3B6A"/>
    <w:rsid w:val="00EE3B93"/>
    <w:rsid w:val="00EE7528"/>
    <w:rsid w:val="00EF0E3B"/>
    <w:rsid w:val="00EF344F"/>
    <w:rsid w:val="00EF3F17"/>
    <w:rsid w:val="00F00B8E"/>
    <w:rsid w:val="00F02B5A"/>
    <w:rsid w:val="00F03C43"/>
    <w:rsid w:val="00F06067"/>
    <w:rsid w:val="00F2058D"/>
    <w:rsid w:val="00F23291"/>
    <w:rsid w:val="00F27E82"/>
    <w:rsid w:val="00F32E34"/>
    <w:rsid w:val="00F37351"/>
    <w:rsid w:val="00F53997"/>
    <w:rsid w:val="00F60BC1"/>
    <w:rsid w:val="00F61194"/>
    <w:rsid w:val="00F62C66"/>
    <w:rsid w:val="00F74541"/>
    <w:rsid w:val="00F83196"/>
    <w:rsid w:val="00F85C83"/>
    <w:rsid w:val="00F86F72"/>
    <w:rsid w:val="00F93459"/>
    <w:rsid w:val="00F95A4B"/>
    <w:rsid w:val="00FA0367"/>
    <w:rsid w:val="00FA1756"/>
    <w:rsid w:val="00FA3D26"/>
    <w:rsid w:val="00FB2A19"/>
    <w:rsid w:val="00FB721F"/>
    <w:rsid w:val="00FC1E85"/>
    <w:rsid w:val="00FD079D"/>
    <w:rsid w:val="00FD4A8C"/>
    <w:rsid w:val="00FE1C6B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869CF"/>
  <w15:docId w15:val="{AF7FDB15-C327-4DEE-8D38-EA853857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3FA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AC046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5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456A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F2058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2058D"/>
    <w:rPr>
      <w:rFonts w:ascii="Calibri" w:eastAsia="Calibri" w:hAnsi="Calibri"/>
      <w:sz w:val="22"/>
      <w:szCs w:val="21"/>
    </w:rPr>
  </w:style>
  <w:style w:type="character" w:customStyle="1" w:styleId="contentpasted0">
    <w:name w:val="contentpasted0"/>
    <w:basedOn w:val="DefaultParagraphFont"/>
    <w:rsid w:val="007F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57C1-E9C1-4319-B21E-4FB58A0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ACC 2012</vt:lpstr>
    </vt:vector>
  </TitlesOfParts>
  <Company>OHSU</Company>
  <LinksUpToDate>false</LinksUpToDate>
  <CharactersWithSpaces>2408</CharactersWithSpaces>
  <SharedDoc>false</SharedDoc>
  <HLinks>
    <vt:vector size="6" baseType="variant"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mailto:alan@cardiologyinoregon.org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ACC 2012</dc:title>
  <dc:creator>ITG</dc:creator>
  <cp:lastModifiedBy>Alan Morasch</cp:lastModifiedBy>
  <cp:revision>2</cp:revision>
  <cp:lastPrinted>2023-01-05T21:14:00Z</cp:lastPrinted>
  <dcterms:created xsi:type="dcterms:W3CDTF">2023-01-05T21:58:00Z</dcterms:created>
  <dcterms:modified xsi:type="dcterms:W3CDTF">2023-01-05T21:58:00Z</dcterms:modified>
</cp:coreProperties>
</file>